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5109" w14:textId="049FC497" w:rsidR="00371B30" w:rsidRPr="00371B30" w:rsidRDefault="00371B30" w:rsidP="00371B30">
      <w:pPr>
        <w:spacing w:line="240" w:lineRule="auto"/>
        <w:jc w:val="center"/>
        <w:rPr>
          <w:b/>
          <w:bCs/>
          <w:sz w:val="36"/>
          <w:szCs w:val="36"/>
        </w:rPr>
      </w:pPr>
      <w:r w:rsidRPr="00371B30">
        <w:rPr>
          <w:b/>
          <w:bCs/>
          <w:sz w:val="36"/>
          <w:szCs w:val="36"/>
        </w:rPr>
        <w:t>Civitan Foundation, Inc.</w:t>
      </w:r>
    </w:p>
    <w:p w14:paraId="7D043465" w14:textId="77777777" w:rsidR="00371B30" w:rsidRDefault="00371B30" w:rsidP="00371B30">
      <w:pPr>
        <w:spacing w:line="240" w:lineRule="auto"/>
        <w:jc w:val="both"/>
        <w:rPr>
          <w:sz w:val="28"/>
          <w:szCs w:val="28"/>
        </w:rPr>
      </w:pPr>
    </w:p>
    <w:p w14:paraId="6DDF86D5" w14:textId="507D9684" w:rsidR="00371B30" w:rsidRPr="00620E83" w:rsidRDefault="001C5054" w:rsidP="00620E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20E83">
        <w:rPr>
          <w:rFonts w:ascii="Arial" w:hAnsi="Arial" w:cs="Arial"/>
          <w:sz w:val="24"/>
          <w:szCs w:val="24"/>
        </w:rPr>
        <w:t>Civitan Foundation no discrimina por discapacidad en sus programas, servicios, actividades y prácticas laborales.</w:t>
      </w:r>
    </w:p>
    <w:p w14:paraId="75D136A8" w14:textId="77777777" w:rsidR="00371B30" w:rsidRPr="00620E83" w:rsidRDefault="001C5054" w:rsidP="00620E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20E83">
        <w:rPr>
          <w:rFonts w:ascii="Arial" w:hAnsi="Arial" w:cs="Arial"/>
          <w:sz w:val="24"/>
          <w:szCs w:val="24"/>
        </w:rPr>
        <w:t>Si necesita ayudas y servicios auxiliares para una comunicación efectiva (como un intérprete de lenguaje de señas, un dispositivo de asistencia auditiva o material impreso en formato digital) o una modificación razonable de los programas, servicios o actividades, comuníquese con el Coordinador de ADA lo antes posible, preferiblemente 10 días antes de la actividad o evento.</w:t>
      </w:r>
    </w:p>
    <w:p w14:paraId="61CC59AA" w14:textId="25A9E892" w:rsidR="00371B30" w:rsidRPr="00620E83" w:rsidRDefault="001C5054" w:rsidP="00620E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20E83">
        <w:rPr>
          <w:rFonts w:ascii="Arial" w:hAnsi="Arial" w:cs="Arial"/>
          <w:sz w:val="24"/>
          <w:szCs w:val="24"/>
        </w:rPr>
        <w:t xml:space="preserve">Un procedimiento de queja está disponible para resolver quejas. A pedido. Este aviso </w:t>
      </w:r>
      <w:proofErr w:type="spellStart"/>
      <w:r w:rsidRPr="00620E83">
        <w:rPr>
          <w:rFonts w:ascii="Arial" w:hAnsi="Arial" w:cs="Arial"/>
          <w:sz w:val="24"/>
          <w:szCs w:val="24"/>
        </w:rPr>
        <w:t>está</w:t>
      </w:r>
      <w:proofErr w:type="spellEnd"/>
      <w:r w:rsidRPr="00620E83">
        <w:rPr>
          <w:rFonts w:ascii="Arial" w:hAnsi="Arial" w:cs="Arial"/>
          <w:sz w:val="24"/>
          <w:szCs w:val="24"/>
        </w:rPr>
        <w:t xml:space="preserve"> disponible </w:t>
      </w:r>
      <w:proofErr w:type="spellStart"/>
      <w:r w:rsidRPr="00620E83">
        <w:rPr>
          <w:rFonts w:ascii="Arial" w:hAnsi="Arial" w:cs="Arial"/>
          <w:sz w:val="24"/>
          <w:szCs w:val="24"/>
        </w:rPr>
        <w:t>en</w:t>
      </w:r>
      <w:proofErr w:type="spellEnd"/>
      <w:r w:rsidRPr="00620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0E83">
        <w:rPr>
          <w:rFonts w:ascii="Arial" w:hAnsi="Arial" w:cs="Arial"/>
          <w:sz w:val="24"/>
          <w:szCs w:val="24"/>
        </w:rPr>
        <w:t>formatos</w:t>
      </w:r>
      <w:proofErr w:type="spellEnd"/>
      <w:r w:rsidRPr="00620E83">
        <w:rPr>
          <w:rFonts w:ascii="Arial" w:hAnsi="Arial" w:cs="Arial"/>
          <w:sz w:val="24"/>
          <w:szCs w:val="24"/>
        </w:rPr>
        <w:t xml:space="preserve"> alternativos, </w:t>
      </w:r>
      <w:proofErr w:type="spellStart"/>
      <w:r w:rsidR="00970ABA">
        <w:rPr>
          <w:rFonts w:ascii="Arial" w:hAnsi="Arial" w:cs="Arial"/>
          <w:sz w:val="24"/>
          <w:szCs w:val="24"/>
        </w:rPr>
        <w:t>contacto</w:t>
      </w:r>
      <w:proofErr w:type="spellEnd"/>
      <w:r w:rsidR="00970ABA">
        <w:rPr>
          <w:rFonts w:ascii="Arial" w:hAnsi="Arial" w:cs="Arial"/>
          <w:sz w:val="24"/>
          <w:szCs w:val="24"/>
        </w:rPr>
        <w:t xml:space="preserve"> </w:t>
      </w:r>
      <w:r w:rsidRPr="00620E83">
        <w:rPr>
          <w:rFonts w:ascii="Arial" w:hAnsi="Arial" w:cs="Arial"/>
          <w:sz w:val="24"/>
          <w:szCs w:val="24"/>
        </w:rPr>
        <w:t xml:space="preserve">(Director de </w:t>
      </w:r>
      <w:proofErr w:type="spellStart"/>
      <w:r w:rsidRPr="00620E83">
        <w:rPr>
          <w:rFonts w:ascii="Arial" w:hAnsi="Arial" w:cs="Arial"/>
          <w:sz w:val="24"/>
          <w:szCs w:val="24"/>
        </w:rPr>
        <w:t>Servicios</w:t>
      </w:r>
      <w:proofErr w:type="spellEnd"/>
      <w:r w:rsidRPr="00620E83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620E83">
        <w:rPr>
          <w:rFonts w:ascii="Arial" w:hAnsi="Arial" w:cs="Arial"/>
          <w:sz w:val="24"/>
          <w:szCs w:val="24"/>
        </w:rPr>
        <w:t>Programa</w:t>
      </w:r>
      <w:proofErr w:type="spellEnd"/>
      <w:r w:rsidRPr="00620E83">
        <w:rPr>
          <w:rFonts w:ascii="Arial" w:hAnsi="Arial" w:cs="Arial"/>
          <w:sz w:val="24"/>
          <w:szCs w:val="24"/>
        </w:rPr>
        <w:t>, 602-953-2944.</w:t>
      </w:r>
    </w:p>
    <w:p w14:paraId="38E46C19" w14:textId="44A02051" w:rsidR="00371B30" w:rsidRPr="00620E83" w:rsidRDefault="001C5054" w:rsidP="00620E83">
      <w:pPr>
        <w:spacing w:line="240" w:lineRule="auto"/>
        <w:rPr>
          <w:rFonts w:ascii="Arial" w:hAnsi="Arial" w:cs="Arial"/>
          <w:sz w:val="24"/>
          <w:szCs w:val="24"/>
        </w:rPr>
      </w:pPr>
      <w:r w:rsidRPr="00620E83">
        <w:rPr>
          <w:rFonts w:ascii="Arial" w:hAnsi="Arial" w:cs="Arial"/>
          <w:sz w:val="24"/>
          <w:szCs w:val="24"/>
        </w:rPr>
        <w:t xml:space="preserve">Para obtener más información sobre el programa de accesibilidad de la Fundación Civitan y los procedimientos para presentar una queja, comuníquese con el Director de Servicios del Programa al 602-953-2944, o puede visitar nuestra oficina administrativa en 12635 N 42nd Street. Para obtener más información, visite </w:t>
      </w:r>
      <w:hyperlink r:id="rId4" w:history="1">
        <w:r w:rsidR="00371B30" w:rsidRPr="00620E83">
          <w:rPr>
            <w:rStyle w:val="Hyperlink"/>
            <w:rFonts w:ascii="Arial" w:hAnsi="Arial" w:cs="Arial"/>
            <w:sz w:val="24"/>
            <w:szCs w:val="24"/>
          </w:rPr>
          <w:t>https://www.civitanfoundationaz.com/</w:t>
        </w:r>
      </w:hyperlink>
    </w:p>
    <w:p w14:paraId="2023A19F" w14:textId="77777777" w:rsidR="00371B30" w:rsidRPr="00620E83" w:rsidRDefault="001C5054" w:rsidP="00620E83">
      <w:pPr>
        <w:spacing w:line="240" w:lineRule="auto"/>
        <w:rPr>
          <w:rFonts w:ascii="Arial" w:hAnsi="Arial" w:cs="Arial"/>
          <w:sz w:val="24"/>
          <w:szCs w:val="24"/>
        </w:rPr>
      </w:pPr>
      <w:r w:rsidRPr="00620E83">
        <w:rPr>
          <w:rFonts w:ascii="Arial" w:hAnsi="Arial" w:cs="Arial"/>
          <w:sz w:val="24"/>
          <w:szCs w:val="24"/>
        </w:rPr>
        <w:t>Un demandante puede presentar una queja directamente al Departamento de Tránsito Público de la Ciudad de Phoenix o la Administración Federal de Tránsito (FTA) presentando una queja directamente a las oficinas correspondientes de Derechos Civiles: Departamento de Tránsito Público de la Ciudad de Phoenix: ATTN: Coordinador del Título VI, 302 N. 1st Ave., Suite 900, Phoenix AZ 85003 FTA: ATTN: Coordinadora del Programa Título VI, Edificio Este, 5th Floor-TCR 1200 New Jersey Ave., SE Washington DC 20590</w:t>
      </w:r>
    </w:p>
    <w:p w14:paraId="00DBEE5F" w14:textId="4E049060" w:rsidR="001C5054" w:rsidRPr="001C5054" w:rsidRDefault="001C5054" w:rsidP="00620E83">
      <w:pPr>
        <w:spacing w:line="240" w:lineRule="auto"/>
        <w:rPr>
          <w:rFonts w:ascii="Arial" w:hAnsi="Arial" w:cs="Arial"/>
          <w:sz w:val="24"/>
          <w:szCs w:val="24"/>
        </w:rPr>
      </w:pPr>
      <w:r w:rsidRPr="00620E83">
        <w:rPr>
          <w:rFonts w:ascii="Arial" w:hAnsi="Arial" w:cs="Arial"/>
          <w:sz w:val="24"/>
          <w:szCs w:val="24"/>
        </w:rPr>
        <w:t>Si necesita información en otro idioma, comuníquese al 602-953-2944. Para información en español llame.</w:t>
      </w:r>
    </w:p>
    <w:sectPr w:rsidR="001C5054" w:rsidRPr="001C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4"/>
    <w:rsid w:val="001C5054"/>
    <w:rsid w:val="00371B30"/>
    <w:rsid w:val="00620E83"/>
    <w:rsid w:val="00712098"/>
    <w:rsid w:val="007B2CC3"/>
    <w:rsid w:val="00970ABA"/>
    <w:rsid w:val="00AE39DD"/>
    <w:rsid w:val="00BE678F"/>
    <w:rsid w:val="00D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234"/>
  <w15:chartTrackingRefBased/>
  <w15:docId w15:val="{ADA10D7D-CF57-454B-B5E5-1C866F9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2CC3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71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7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vitanfoundationa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Vigorito</dc:creator>
  <cp:keywords/>
  <dc:description/>
  <cp:lastModifiedBy>Jeanne Anastasopoulos</cp:lastModifiedBy>
  <cp:revision>2</cp:revision>
  <cp:lastPrinted>2020-07-30T18:20:00Z</cp:lastPrinted>
  <dcterms:created xsi:type="dcterms:W3CDTF">2021-02-23T20:36:00Z</dcterms:created>
  <dcterms:modified xsi:type="dcterms:W3CDTF">2021-02-23T20:36:00Z</dcterms:modified>
</cp:coreProperties>
</file>